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9E24A" w14:textId="77777777" w:rsidR="00A13DCA" w:rsidRDefault="00A13DCA" w:rsidP="00A13DCA">
      <w:pPr>
        <w:pStyle w:val="Heading1"/>
      </w:pPr>
      <w:r>
        <w:rPr>
          <w:noProof/>
        </w:rPr>
        <w:drawing>
          <wp:inline distT="0" distB="0" distL="0" distR="0" wp14:anchorId="62A27B16" wp14:editId="7B4B1A7F">
            <wp:extent cx="2190044" cy="1231900"/>
            <wp:effectExtent l="0" t="0" r="127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2169" cy="1238720"/>
                    </a:xfrm>
                    <a:prstGeom prst="rect">
                      <a:avLst/>
                    </a:prstGeom>
                  </pic:spPr>
                </pic:pic>
              </a:graphicData>
            </a:graphic>
          </wp:inline>
        </w:drawing>
      </w:r>
    </w:p>
    <w:p w14:paraId="2E0BC216" w14:textId="5CF7F549" w:rsidR="00A13DCA" w:rsidRDefault="00A13DCA" w:rsidP="00A13DCA">
      <w:pPr>
        <w:pStyle w:val="Heading1"/>
      </w:pPr>
      <w:r>
        <w:t>Route risk assessment</w:t>
      </w:r>
    </w:p>
    <w:p w14:paraId="223D0512" w14:textId="77777777" w:rsidR="00A13DCA" w:rsidRPr="00A13DCA" w:rsidRDefault="00A13DCA" w:rsidP="00A13DCA"/>
    <w:tbl>
      <w:tblPr>
        <w:tblStyle w:val="TableGrid"/>
        <w:tblW w:w="0" w:type="auto"/>
        <w:tblLook w:val="04A0" w:firstRow="1" w:lastRow="0" w:firstColumn="1" w:lastColumn="0" w:noHBand="0" w:noVBand="1"/>
      </w:tblPr>
      <w:tblGrid>
        <w:gridCol w:w="2337"/>
        <w:gridCol w:w="2337"/>
        <w:gridCol w:w="2338"/>
        <w:gridCol w:w="2338"/>
      </w:tblGrid>
      <w:tr w:rsidR="001966A7" w14:paraId="0DCE951C" w14:textId="77777777" w:rsidTr="00427673">
        <w:tc>
          <w:tcPr>
            <w:tcW w:w="9350" w:type="dxa"/>
            <w:gridSpan w:val="4"/>
          </w:tcPr>
          <w:p w14:paraId="6DF15650" w14:textId="026669B8" w:rsidR="001966A7" w:rsidRDefault="001966A7" w:rsidP="00EB7D25">
            <w:pPr>
              <w:pStyle w:val="Heading2"/>
              <w:outlineLvl w:val="1"/>
            </w:pPr>
            <w:r>
              <w:t xml:space="preserve">Running </w:t>
            </w:r>
            <w:r w:rsidR="00343DB1">
              <w:t>along roads</w:t>
            </w:r>
            <w:r w:rsidR="008B54B8">
              <w:t xml:space="preserve"> and trails</w:t>
            </w:r>
            <w:r w:rsidR="00343DB1">
              <w:t xml:space="preserve"> </w:t>
            </w:r>
            <w:r>
              <w:t xml:space="preserve">accessible </w:t>
            </w:r>
            <w:r w:rsidR="00352E88">
              <w:t>to</w:t>
            </w:r>
            <w:r>
              <w:t xml:space="preserve"> the general public</w:t>
            </w:r>
            <w:r w:rsidR="00343DB1">
              <w:t>.</w:t>
            </w:r>
          </w:p>
          <w:p w14:paraId="519F5248" w14:textId="77777777" w:rsidR="00515556" w:rsidRDefault="00515556" w:rsidP="00515556"/>
          <w:p w14:paraId="15A59EED" w14:textId="4C7B3192" w:rsidR="00515556" w:rsidRPr="00515556" w:rsidRDefault="00515556" w:rsidP="00515556">
            <w:pPr>
              <w:pStyle w:val="Heading3"/>
              <w:outlineLvl w:val="2"/>
            </w:pPr>
            <w:r>
              <w:t xml:space="preserve">Route – </w:t>
            </w:r>
            <w:r w:rsidR="002F003D">
              <w:t>1</w:t>
            </w:r>
            <w:r w:rsidR="000E3774">
              <w:t>1M</w:t>
            </w:r>
            <w:r w:rsidR="00045054">
              <w:t xml:space="preserve"> </w:t>
            </w:r>
            <w:r w:rsidR="008B54B8">
              <w:t xml:space="preserve">circular route </w:t>
            </w:r>
            <w:r w:rsidR="00313AC4">
              <w:t xml:space="preserve">. Starting point </w:t>
            </w:r>
            <w:r w:rsidR="0007590F">
              <w:t xml:space="preserve">car park on Standing Stones Road next to Ridgegate Reservoir </w:t>
            </w:r>
            <w:r w:rsidR="000E3774">
              <w:t>through Macclesfield Forest via Teggs Nose and Wildboar</w:t>
            </w:r>
            <w:r w:rsidR="0007590F">
              <w:t>c</w:t>
            </w:r>
            <w:r w:rsidR="000E3774">
              <w:t xml:space="preserve">lough </w:t>
            </w:r>
            <w:r w:rsidR="0007590F">
              <w:t>on</w:t>
            </w:r>
            <w:r w:rsidR="000E3774">
              <w:t xml:space="preserve"> minor roads, paths and forest trails.</w:t>
            </w:r>
          </w:p>
        </w:tc>
      </w:tr>
      <w:tr w:rsidR="001966A7" w14:paraId="59252189" w14:textId="77777777" w:rsidTr="001966A7">
        <w:tc>
          <w:tcPr>
            <w:tcW w:w="2337" w:type="dxa"/>
          </w:tcPr>
          <w:p w14:paraId="493B10B0" w14:textId="6F05CE2C" w:rsidR="001966A7" w:rsidRPr="00EB7D25" w:rsidRDefault="001966A7">
            <w:pPr>
              <w:rPr>
                <w:b/>
                <w:bCs/>
              </w:rPr>
            </w:pPr>
            <w:r w:rsidRPr="00EB7D25">
              <w:rPr>
                <w:b/>
                <w:bCs/>
              </w:rPr>
              <w:t xml:space="preserve">HAZARDS </w:t>
            </w:r>
          </w:p>
        </w:tc>
        <w:tc>
          <w:tcPr>
            <w:tcW w:w="2337" w:type="dxa"/>
          </w:tcPr>
          <w:p w14:paraId="79FC0EA5" w14:textId="4CC36040" w:rsidR="001966A7" w:rsidRPr="00EB7D25" w:rsidRDefault="001966A7">
            <w:pPr>
              <w:rPr>
                <w:b/>
                <w:bCs/>
              </w:rPr>
            </w:pPr>
            <w:r w:rsidRPr="00EB7D25">
              <w:rPr>
                <w:b/>
                <w:bCs/>
              </w:rPr>
              <w:t>Who might be harmed?</w:t>
            </w:r>
          </w:p>
        </w:tc>
        <w:tc>
          <w:tcPr>
            <w:tcW w:w="2338" w:type="dxa"/>
          </w:tcPr>
          <w:p w14:paraId="55CAC08F" w14:textId="72704CC9" w:rsidR="001966A7" w:rsidRPr="00EB7D25" w:rsidRDefault="001966A7">
            <w:pPr>
              <w:rPr>
                <w:b/>
                <w:bCs/>
              </w:rPr>
            </w:pPr>
            <w:r w:rsidRPr="00EB7D25">
              <w:rPr>
                <w:b/>
                <w:bCs/>
              </w:rPr>
              <w:t>Settings (physical settings &amp; activities)</w:t>
            </w:r>
          </w:p>
        </w:tc>
        <w:tc>
          <w:tcPr>
            <w:tcW w:w="2338" w:type="dxa"/>
          </w:tcPr>
          <w:p w14:paraId="5E4A0816" w14:textId="3FCE5694" w:rsidR="001966A7" w:rsidRPr="00EB7D25" w:rsidRDefault="001966A7">
            <w:pPr>
              <w:rPr>
                <w:b/>
                <w:bCs/>
              </w:rPr>
            </w:pPr>
            <w:r w:rsidRPr="00EB7D25">
              <w:rPr>
                <w:b/>
                <w:bCs/>
              </w:rPr>
              <w:t>Mitigations</w:t>
            </w:r>
          </w:p>
        </w:tc>
      </w:tr>
      <w:tr w:rsidR="001966A7" w14:paraId="7964778B" w14:textId="77777777" w:rsidTr="001966A7">
        <w:tc>
          <w:tcPr>
            <w:tcW w:w="2337" w:type="dxa"/>
            <w:vMerge w:val="restart"/>
          </w:tcPr>
          <w:p w14:paraId="0084740B" w14:textId="60816105" w:rsidR="001966A7" w:rsidRDefault="001966A7">
            <w:r>
              <w:t>Spreading / transmission of COVID-19 through contact with disease on a surface</w:t>
            </w:r>
          </w:p>
        </w:tc>
        <w:tc>
          <w:tcPr>
            <w:tcW w:w="2337" w:type="dxa"/>
            <w:vMerge w:val="restart"/>
          </w:tcPr>
          <w:p w14:paraId="7464735B" w14:textId="11DFCCF3" w:rsidR="001966A7" w:rsidRDefault="001966A7">
            <w:r>
              <w:t>Group leaders; runners; members of the public</w:t>
            </w:r>
          </w:p>
        </w:tc>
        <w:tc>
          <w:tcPr>
            <w:tcW w:w="2338" w:type="dxa"/>
          </w:tcPr>
          <w:p w14:paraId="4CAA4E17" w14:textId="6870F722" w:rsidR="001966A7" w:rsidRDefault="001966A7">
            <w:r>
              <w:t>Meeting point/finish point</w:t>
            </w:r>
          </w:p>
        </w:tc>
        <w:tc>
          <w:tcPr>
            <w:tcW w:w="2338" w:type="dxa"/>
          </w:tcPr>
          <w:p w14:paraId="5DF2B94C" w14:textId="77777777" w:rsidR="001966A7" w:rsidRDefault="001966A7">
            <w:r>
              <w:t>Meeting point supports social distancing</w:t>
            </w:r>
          </w:p>
          <w:p w14:paraId="09C92FF4" w14:textId="77777777" w:rsidR="001966A7" w:rsidRDefault="001966A7"/>
          <w:p w14:paraId="74B5103B" w14:textId="77777777" w:rsidR="001966A7" w:rsidRDefault="001966A7">
            <w:r>
              <w:t>Numbers attending the session are limited</w:t>
            </w:r>
          </w:p>
          <w:p w14:paraId="7A31811F" w14:textId="77777777" w:rsidR="00A47BAB" w:rsidRDefault="00A47BAB"/>
          <w:p w14:paraId="3C829A41" w14:textId="46829FD8" w:rsidR="00A47BAB" w:rsidRDefault="00A47BAB">
            <w:r>
              <w:t>No contact with surfaces required at meeting points</w:t>
            </w:r>
          </w:p>
        </w:tc>
      </w:tr>
      <w:tr w:rsidR="001966A7" w14:paraId="610C3EF5" w14:textId="77777777" w:rsidTr="001966A7">
        <w:tc>
          <w:tcPr>
            <w:tcW w:w="2337" w:type="dxa"/>
            <w:vMerge/>
          </w:tcPr>
          <w:p w14:paraId="1E4AF7B9" w14:textId="77777777" w:rsidR="001966A7" w:rsidRDefault="001966A7"/>
        </w:tc>
        <w:tc>
          <w:tcPr>
            <w:tcW w:w="2337" w:type="dxa"/>
            <w:vMerge/>
          </w:tcPr>
          <w:p w14:paraId="3D0E4129" w14:textId="77777777" w:rsidR="001966A7" w:rsidRDefault="001966A7"/>
        </w:tc>
        <w:tc>
          <w:tcPr>
            <w:tcW w:w="2338" w:type="dxa"/>
          </w:tcPr>
          <w:p w14:paraId="66E68A46" w14:textId="639A1D78" w:rsidR="001966A7" w:rsidRDefault="001966A7">
            <w:r>
              <w:t>Routes</w:t>
            </w:r>
          </w:p>
        </w:tc>
        <w:tc>
          <w:tcPr>
            <w:tcW w:w="2338" w:type="dxa"/>
          </w:tcPr>
          <w:p w14:paraId="7FBA0690" w14:textId="77777777" w:rsidR="00A47BAB" w:rsidRDefault="00F345B6" w:rsidP="000E3774">
            <w:r>
              <w:t>The route is</w:t>
            </w:r>
            <w:r w:rsidR="00B91542">
              <w:t xml:space="preserve"> a mix of </w:t>
            </w:r>
            <w:r w:rsidR="000E3774">
              <w:t xml:space="preserve">minor </w:t>
            </w:r>
            <w:r w:rsidR="00B91542">
              <w:t>road and</w:t>
            </w:r>
            <w:r>
              <w:t xml:space="preserve"> off-road</w:t>
            </w:r>
            <w:r w:rsidR="000E3774">
              <w:t xml:space="preserve"> path and</w:t>
            </w:r>
            <w:r w:rsidR="00B91542">
              <w:t xml:space="preserve"> trails. The r</w:t>
            </w:r>
            <w:r w:rsidR="001966A7">
              <w:t xml:space="preserve">oute is </w:t>
            </w:r>
            <w:r w:rsidR="00B91542">
              <w:t xml:space="preserve">mainly </w:t>
            </w:r>
            <w:r w:rsidR="001966A7">
              <w:t>free from obstacles that need to be touched</w:t>
            </w:r>
            <w:r w:rsidR="00B91542">
              <w:t xml:space="preserve"> but there </w:t>
            </w:r>
            <w:r w:rsidR="000E3774">
              <w:t>stiles and gates.</w:t>
            </w:r>
          </w:p>
          <w:p w14:paraId="35538B1A" w14:textId="66024265" w:rsidR="000E3774" w:rsidRDefault="000E3774" w:rsidP="000E3774"/>
        </w:tc>
      </w:tr>
      <w:tr w:rsidR="001966A7" w14:paraId="1DA594BF" w14:textId="77777777" w:rsidTr="001966A7">
        <w:tc>
          <w:tcPr>
            <w:tcW w:w="2337" w:type="dxa"/>
            <w:vMerge w:val="restart"/>
          </w:tcPr>
          <w:p w14:paraId="2DD82707" w14:textId="5C6866B4" w:rsidR="001966A7" w:rsidRDefault="001966A7">
            <w:r>
              <w:t>Spreading / transmission of COVID-19 through air borne transmission of the disease by an infected person</w:t>
            </w:r>
          </w:p>
        </w:tc>
        <w:tc>
          <w:tcPr>
            <w:tcW w:w="2337" w:type="dxa"/>
            <w:vMerge w:val="restart"/>
          </w:tcPr>
          <w:p w14:paraId="585E1234" w14:textId="573B04FE" w:rsidR="001966A7" w:rsidRDefault="001966A7">
            <w:r>
              <w:t>Group leaders; runners; members of the public</w:t>
            </w:r>
          </w:p>
        </w:tc>
        <w:tc>
          <w:tcPr>
            <w:tcW w:w="2338" w:type="dxa"/>
          </w:tcPr>
          <w:p w14:paraId="2BED4CDA" w14:textId="15CF2C1D" w:rsidR="001966A7" w:rsidRDefault="001966A7">
            <w:r>
              <w:t>Meeting point/finish point</w:t>
            </w:r>
          </w:p>
        </w:tc>
        <w:tc>
          <w:tcPr>
            <w:tcW w:w="2338" w:type="dxa"/>
          </w:tcPr>
          <w:p w14:paraId="0183096E" w14:textId="3C823A57" w:rsidR="001966A7" w:rsidRDefault="001966A7" w:rsidP="001966A7">
            <w:r>
              <w:t xml:space="preserve">Meeting </w:t>
            </w:r>
            <w:r w:rsidR="00B91542">
              <w:t xml:space="preserve">and finishing </w:t>
            </w:r>
            <w:r>
              <w:t>point supports social distancing</w:t>
            </w:r>
            <w:r w:rsidR="000E3774">
              <w:t>. O</w:t>
            </w:r>
            <w:r w:rsidR="00B91542">
              <w:t xml:space="preserve">thers use the car park so runners will need </w:t>
            </w:r>
            <w:r w:rsidR="00716E52">
              <w:t>to exercise caution.</w:t>
            </w:r>
          </w:p>
          <w:p w14:paraId="1B0D62C2" w14:textId="77777777" w:rsidR="001966A7" w:rsidRDefault="001966A7" w:rsidP="001966A7"/>
          <w:p w14:paraId="47F03F33" w14:textId="130F3ECD" w:rsidR="0094564D" w:rsidRDefault="001966A7" w:rsidP="001966A7">
            <w:r>
              <w:t>Numbers attending the session are limited</w:t>
            </w:r>
          </w:p>
          <w:p w14:paraId="49AA199E" w14:textId="3224C6ED" w:rsidR="0094564D" w:rsidRDefault="0094564D" w:rsidP="00B91542"/>
        </w:tc>
      </w:tr>
      <w:tr w:rsidR="0094564D" w14:paraId="14B1051B" w14:textId="77777777" w:rsidTr="001966A7">
        <w:tc>
          <w:tcPr>
            <w:tcW w:w="2337" w:type="dxa"/>
            <w:vMerge/>
          </w:tcPr>
          <w:p w14:paraId="67E5D86C" w14:textId="77777777" w:rsidR="0094564D" w:rsidRDefault="0094564D" w:rsidP="0094564D"/>
        </w:tc>
        <w:tc>
          <w:tcPr>
            <w:tcW w:w="2337" w:type="dxa"/>
            <w:vMerge/>
          </w:tcPr>
          <w:p w14:paraId="77ACA32A" w14:textId="77777777" w:rsidR="0094564D" w:rsidRDefault="0094564D" w:rsidP="0094564D"/>
        </w:tc>
        <w:tc>
          <w:tcPr>
            <w:tcW w:w="2338" w:type="dxa"/>
          </w:tcPr>
          <w:p w14:paraId="34FC6CBB" w14:textId="2C31A705" w:rsidR="0094564D" w:rsidRDefault="0094564D" w:rsidP="0094564D">
            <w:r>
              <w:t>Pre-meeting</w:t>
            </w:r>
          </w:p>
        </w:tc>
        <w:tc>
          <w:tcPr>
            <w:tcW w:w="2338" w:type="dxa"/>
          </w:tcPr>
          <w:p w14:paraId="07E12590" w14:textId="77777777" w:rsidR="0094564D" w:rsidRPr="0094564D" w:rsidRDefault="0094564D" w:rsidP="0094564D">
            <w:r w:rsidRPr="0094564D">
              <w:t>Members have to book a place and confirm they have no symptoms and will abide by rules</w:t>
            </w:r>
          </w:p>
          <w:p w14:paraId="636AC85F" w14:textId="77777777" w:rsidR="0094564D" w:rsidRPr="0094564D" w:rsidRDefault="0094564D" w:rsidP="0094564D"/>
          <w:p w14:paraId="52E4201E" w14:textId="1295D428" w:rsidR="0094564D" w:rsidRPr="0094564D" w:rsidRDefault="0094564D" w:rsidP="0094564D">
            <w:r w:rsidRPr="0094564D">
              <w:t>All members are aware of the need to not attend the run if they are showing any symptoms of COVID or have been in contact with a person displaying signs or has tested positive</w:t>
            </w:r>
          </w:p>
        </w:tc>
      </w:tr>
      <w:tr w:rsidR="0094564D" w14:paraId="4334ACB9" w14:textId="77777777" w:rsidTr="001966A7">
        <w:tc>
          <w:tcPr>
            <w:tcW w:w="2337" w:type="dxa"/>
            <w:vMerge/>
          </w:tcPr>
          <w:p w14:paraId="74482EC3" w14:textId="77777777" w:rsidR="0094564D" w:rsidRDefault="0094564D" w:rsidP="0094564D"/>
        </w:tc>
        <w:tc>
          <w:tcPr>
            <w:tcW w:w="2337" w:type="dxa"/>
            <w:vMerge/>
          </w:tcPr>
          <w:p w14:paraId="1036E4B5" w14:textId="77777777" w:rsidR="0094564D" w:rsidRDefault="0094564D" w:rsidP="0094564D"/>
        </w:tc>
        <w:tc>
          <w:tcPr>
            <w:tcW w:w="2338" w:type="dxa"/>
          </w:tcPr>
          <w:p w14:paraId="24F09C98" w14:textId="542C5088" w:rsidR="0094564D" w:rsidRDefault="0094564D" w:rsidP="0094564D">
            <w:r>
              <w:t>Routes</w:t>
            </w:r>
          </w:p>
        </w:tc>
        <w:tc>
          <w:tcPr>
            <w:tcW w:w="2338" w:type="dxa"/>
          </w:tcPr>
          <w:p w14:paraId="1B6CA2E0" w14:textId="395A60FB" w:rsidR="00A77D2B" w:rsidRDefault="00A77D2B" w:rsidP="00A77D2B">
            <w:r>
              <w:t xml:space="preserve">Staggered </w:t>
            </w:r>
            <w:r w:rsidR="00211423">
              <w:t>start is inappropriate as this will be a</w:t>
            </w:r>
            <w:r w:rsidR="000E3774">
              <w:t xml:space="preserve"> long</w:t>
            </w:r>
            <w:r w:rsidR="00211423">
              <w:t xml:space="preserve"> </w:t>
            </w:r>
            <w:r w:rsidR="000E3774">
              <w:t>social run on trails where runners need to keep together.</w:t>
            </w:r>
          </w:p>
          <w:p w14:paraId="7B587F2B" w14:textId="77777777" w:rsidR="0094564D" w:rsidRDefault="0094564D" w:rsidP="0094564D"/>
          <w:p w14:paraId="635145EA" w14:textId="367AB461" w:rsidR="0094564D" w:rsidRDefault="0094564D" w:rsidP="0094564D">
            <w:r>
              <w:t xml:space="preserve">Runners can maintain </w:t>
            </w:r>
            <w:r w:rsidR="00211423">
              <w:t xml:space="preserve">a reasonable </w:t>
            </w:r>
            <w:r>
              <w:t>distance between each other on</w:t>
            </w:r>
            <w:r w:rsidR="00716E52">
              <w:t xml:space="preserve"> the</w:t>
            </w:r>
            <w:r>
              <w:t xml:space="preserve"> route</w:t>
            </w:r>
            <w:r w:rsidR="00716E52">
              <w:t>.</w:t>
            </w:r>
          </w:p>
          <w:p w14:paraId="11617F5B" w14:textId="77777777" w:rsidR="0094564D" w:rsidRDefault="0094564D" w:rsidP="0094564D"/>
          <w:p w14:paraId="28BBE4A6" w14:textId="4AE8F552" w:rsidR="0094564D" w:rsidRDefault="0094564D" w:rsidP="0094564D">
            <w:r>
              <w:t>Route is</w:t>
            </w:r>
            <w:r w:rsidR="00B91542">
              <w:t xml:space="preserve"> a mix of </w:t>
            </w:r>
            <w:r w:rsidR="000E3774">
              <w:t>minor roads</w:t>
            </w:r>
            <w:r w:rsidR="00B91542">
              <w:t xml:space="preserve"> and </w:t>
            </w:r>
            <w:r w:rsidR="00F345B6">
              <w:t>off-road trail</w:t>
            </w:r>
            <w:r w:rsidR="00211423">
              <w:t xml:space="preserve"> routes</w:t>
            </w:r>
            <w:r w:rsidR="00F345B6">
              <w:t xml:space="preserve">, the majority of which </w:t>
            </w:r>
            <w:r w:rsidR="0042438B">
              <w:t xml:space="preserve">may be quiet. </w:t>
            </w:r>
            <w:r w:rsidR="00211423">
              <w:t xml:space="preserve">There are a few narrower and shared </w:t>
            </w:r>
            <w:r w:rsidR="0042438B">
              <w:t>trails and as this will be a Sunday run, care will need to be exercised.</w:t>
            </w:r>
          </w:p>
          <w:p w14:paraId="69340B85" w14:textId="77777777" w:rsidR="0094564D" w:rsidRDefault="0094564D" w:rsidP="0094564D"/>
          <w:p w14:paraId="3DB42678" w14:textId="7945DAC2" w:rsidR="0094564D" w:rsidRDefault="0094564D" w:rsidP="0094564D"/>
        </w:tc>
      </w:tr>
      <w:tr w:rsidR="0094564D" w14:paraId="361BB4BA" w14:textId="77777777" w:rsidTr="001966A7">
        <w:tc>
          <w:tcPr>
            <w:tcW w:w="2337" w:type="dxa"/>
          </w:tcPr>
          <w:p w14:paraId="6DE238B6" w14:textId="4FD72876" w:rsidR="0094564D" w:rsidRDefault="0094564D" w:rsidP="0094564D">
            <w:r>
              <w:t>Injury from traffic accident</w:t>
            </w:r>
          </w:p>
        </w:tc>
        <w:tc>
          <w:tcPr>
            <w:tcW w:w="2337" w:type="dxa"/>
          </w:tcPr>
          <w:p w14:paraId="1AA6897E" w14:textId="681F018B" w:rsidR="0094564D" w:rsidRDefault="0094564D" w:rsidP="0094564D">
            <w:r>
              <w:t>Group leaders; runners; members of the public</w:t>
            </w:r>
          </w:p>
        </w:tc>
        <w:tc>
          <w:tcPr>
            <w:tcW w:w="2338" w:type="dxa"/>
          </w:tcPr>
          <w:p w14:paraId="01F5657E" w14:textId="3C2E8885" w:rsidR="0094564D" w:rsidRDefault="0042438B" w:rsidP="0094564D">
            <w:r>
              <w:t>Minor roads without pavements.</w:t>
            </w:r>
          </w:p>
        </w:tc>
        <w:tc>
          <w:tcPr>
            <w:tcW w:w="2338" w:type="dxa"/>
          </w:tcPr>
          <w:p w14:paraId="2918174B" w14:textId="74685726" w:rsidR="0094564D" w:rsidRDefault="00F345B6" w:rsidP="00F345B6">
            <w:r>
              <w:t xml:space="preserve">The route is </w:t>
            </w:r>
            <w:r w:rsidR="00E9729F">
              <w:t xml:space="preserve">a mix of </w:t>
            </w:r>
            <w:r w:rsidR="0042438B">
              <w:t>minor roads</w:t>
            </w:r>
            <w:r w:rsidR="00E9729F">
              <w:t xml:space="preserve"> and </w:t>
            </w:r>
            <w:r>
              <w:t xml:space="preserve">off-road </w:t>
            </w:r>
            <w:r w:rsidR="00E9729F">
              <w:t>trails</w:t>
            </w:r>
            <w:r w:rsidR="00211423">
              <w:t xml:space="preserve">. Runners will </w:t>
            </w:r>
            <w:r w:rsidR="009276E4">
              <w:t xml:space="preserve">run </w:t>
            </w:r>
            <w:r w:rsidR="0042438B">
              <w:t>some</w:t>
            </w:r>
            <w:r w:rsidR="009276E4">
              <w:t xml:space="preserve"> minor roads, </w:t>
            </w:r>
            <w:r w:rsidR="0042438B">
              <w:t>which will have normal through traffic and smaller roads to individual dwellings.</w:t>
            </w:r>
            <w:r w:rsidR="009276E4">
              <w:t>C</w:t>
            </w:r>
            <w:r w:rsidR="00E9729F">
              <w:t xml:space="preserve">are will be needed given there are </w:t>
            </w:r>
            <w:r w:rsidR="00E9729F">
              <w:lastRenderedPageBreak/>
              <w:t>no marked crossings</w:t>
            </w:r>
            <w:r w:rsidR="009276E4">
              <w:t xml:space="preserve"> and </w:t>
            </w:r>
            <w:r w:rsidR="0042438B">
              <w:t>no pavements.</w:t>
            </w:r>
          </w:p>
          <w:p w14:paraId="61E44477" w14:textId="04C4FF08" w:rsidR="0042438B" w:rsidRDefault="0042438B" w:rsidP="00F345B6">
            <w:r>
              <w:t>Runners should face oncoming traffic where appropriate and wear bright clothing for visibility. Runners should take care when running two abreast or more. It may be appropriate to run on the verges at times.</w:t>
            </w:r>
          </w:p>
          <w:p w14:paraId="3E434786" w14:textId="456404C7" w:rsidR="009276E4" w:rsidRDefault="009276E4" w:rsidP="00F345B6"/>
        </w:tc>
      </w:tr>
      <w:tr w:rsidR="0094564D" w14:paraId="467CDE81" w14:textId="77777777" w:rsidTr="001966A7">
        <w:tc>
          <w:tcPr>
            <w:tcW w:w="2337" w:type="dxa"/>
          </w:tcPr>
          <w:p w14:paraId="5C14E328" w14:textId="6B20B223" w:rsidR="0094564D" w:rsidRDefault="009276E4" w:rsidP="0094564D">
            <w:r>
              <w:lastRenderedPageBreak/>
              <w:t xml:space="preserve"> Danger of losing runners</w:t>
            </w:r>
            <w:r w:rsidR="0042438B">
              <w:t>.</w:t>
            </w:r>
          </w:p>
        </w:tc>
        <w:tc>
          <w:tcPr>
            <w:tcW w:w="2337" w:type="dxa"/>
          </w:tcPr>
          <w:p w14:paraId="285B664D" w14:textId="0574357A" w:rsidR="0094564D" w:rsidRDefault="0007590F" w:rsidP="0094564D">
            <w:r>
              <w:t>All runners</w:t>
            </w:r>
          </w:p>
        </w:tc>
        <w:tc>
          <w:tcPr>
            <w:tcW w:w="2338" w:type="dxa"/>
          </w:tcPr>
          <w:p w14:paraId="5570599C" w14:textId="77622ED8" w:rsidR="0094564D" w:rsidRDefault="0007590F" w:rsidP="0094564D">
            <w:r>
              <w:t>Route</w:t>
            </w:r>
          </w:p>
        </w:tc>
        <w:tc>
          <w:tcPr>
            <w:tcW w:w="2338" w:type="dxa"/>
          </w:tcPr>
          <w:p w14:paraId="4CC84F0B" w14:textId="6D25546A" w:rsidR="0094564D" w:rsidRDefault="009276E4" w:rsidP="0094564D">
            <w:r>
              <w:t>The Run leader will have a count of all those attending and count all back in after the run. Regular stops to regroup will be important along with a capable back runner who knows the route</w:t>
            </w:r>
            <w:r w:rsidR="00716E52">
              <w:t>,</w:t>
            </w:r>
            <w:r>
              <w:t xml:space="preserve"> so no one gets left behind.</w:t>
            </w:r>
          </w:p>
          <w:p w14:paraId="4C245C98" w14:textId="621386F2" w:rsidR="0007590F" w:rsidRDefault="0007590F" w:rsidP="0094564D">
            <w:r>
              <w:t>Route is published in advance and is available on strava.</w:t>
            </w:r>
          </w:p>
          <w:p w14:paraId="0F846542" w14:textId="21BC54EC" w:rsidR="009276E4" w:rsidRDefault="009276E4" w:rsidP="0094564D">
            <w:r>
              <w:t>All runners to wear bright clothing</w:t>
            </w:r>
            <w:r w:rsidR="0042438B">
              <w:t xml:space="preserve"> where possible</w:t>
            </w:r>
            <w:r>
              <w:t>.</w:t>
            </w:r>
          </w:p>
          <w:p w14:paraId="522A9401" w14:textId="0F7BB6F9" w:rsidR="00716E52" w:rsidRDefault="00716E52" w:rsidP="0094564D">
            <w:r>
              <w:t>It might be advantageous for runners to carry a mobile phone</w:t>
            </w:r>
          </w:p>
        </w:tc>
      </w:tr>
      <w:tr w:rsidR="0007590F" w14:paraId="16A196A7" w14:textId="77777777" w:rsidTr="001966A7">
        <w:tc>
          <w:tcPr>
            <w:tcW w:w="2337" w:type="dxa"/>
          </w:tcPr>
          <w:p w14:paraId="4D7C3218" w14:textId="6F0E9C6C" w:rsidR="0007590F" w:rsidRDefault="0007590F" w:rsidP="0094564D">
            <w:r>
              <w:t>Risk of injury</w:t>
            </w:r>
          </w:p>
        </w:tc>
        <w:tc>
          <w:tcPr>
            <w:tcW w:w="2337" w:type="dxa"/>
          </w:tcPr>
          <w:p w14:paraId="309A9E22" w14:textId="1E00D9A7" w:rsidR="0007590F" w:rsidRDefault="0007590F" w:rsidP="0094564D">
            <w:r>
              <w:t>All runners</w:t>
            </w:r>
          </w:p>
        </w:tc>
        <w:tc>
          <w:tcPr>
            <w:tcW w:w="2338" w:type="dxa"/>
          </w:tcPr>
          <w:p w14:paraId="36B148E8" w14:textId="76890985" w:rsidR="0007590F" w:rsidRDefault="0007590F" w:rsidP="0094564D">
            <w:r>
              <w:t>Off road/trail: tree ro</w:t>
            </w:r>
            <w:r w:rsidR="003660F5">
              <w:t>ot</w:t>
            </w:r>
            <w:r>
              <w:t>s, mud, rocky paths</w:t>
            </w:r>
            <w:r w:rsidR="003660F5">
              <w:t>, uneven paths etc</w:t>
            </w:r>
          </w:p>
        </w:tc>
        <w:tc>
          <w:tcPr>
            <w:tcW w:w="2338" w:type="dxa"/>
          </w:tcPr>
          <w:p w14:paraId="4A46BBDB" w14:textId="43214720" w:rsidR="0007590F" w:rsidRDefault="0007590F" w:rsidP="0094564D">
            <w:r>
              <w:t>Sturdy running shoes</w:t>
            </w:r>
            <w:r w:rsidR="003660F5">
              <w:t xml:space="preserve"> required and suitable clothing for weather.</w:t>
            </w:r>
          </w:p>
        </w:tc>
      </w:tr>
    </w:tbl>
    <w:p w14:paraId="257E21BE" w14:textId="3F977843" w:rsidR="00E3300B" w:rsidRDefault="00E3300B"/>
    <w:p w14:paraId="30ED7762" w14:textId="6286D571" w:rsidR="0060659E" w:rsidRDefault="00F345B6">
      <w:pPr>
        <w:rPr>
          <w:noProof/>
          <w:sz w:val="20"/>
          <w:szCs w:val="20"/>
        </w:rPr>
      </w:pPr>
      <w:r>
        <w:rPr>
          <w:noProof/>
        </w:rPr>
        <w:t xml:space="preserve">The route can be seen </w:t>
      </w:r>
      <w:r w:rsidRPr="00B7363E">
        <w:rPr>
          <w:noProof/>
          <w:sz w:val="20"/>
          <w:szCs w:val="20"/>
        </w:rPr>
        <w:t xml:space="preserve">at </w:t>
      </w:r>
      <w:hyperlink r:id="rId6" w:history="1">
        <w:r w:rsidR="00DC2EDD" w:rsidRPr="00537048">
          <w:rPr>
            <w:rStyle w:val="Hyperlink"/>
            <w:noProof/>
            <w:sz w:val="20"/>
            <w:szCs w:val="20"/>
          </w:rPr>
          <w:t>https://www.plotaroute.com/route/1805906</w:t>
        </w:r>
      </w:hyperlink>
    </w:p>
    <w:p w14:paraId="34CF7F4C" w14:textId="61EF0E1B" w:rsidR="00DC2EDD" w:rsidRPr="00B7363E" w:rsidRDefault="00DC2EDD">
      <w:pPr>
        <w:rPr>
          <w:noProof/>
          <w:sz w:val="20"/>
          <w:szCs w:val="20"/>
        </w:rPr>
      </w:pPr>
      <w:r>
        <w:rPr>
          <w:noProof/>
        </w:rPr>
        <w:lastRenderedPageBreak/>
        <w:drawing>
          <wp:inline distT="0" distB="0" distL="0" distR="0" wp14:anchorId="2AFCFB6D" wp14:editId="318973A4">
            <wp:extent cx="4781550" cy="5657911"/>
            <wp:effectExtent l="0" t="0" r="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rotWithShape="1">
                    <a:blip r:embed="rId7"/>
                    <a:srcRect l="34401" t="13676" r="32372" b="16429"/>
                    <a:stretch/>
                  </pic:blipFill>
                  <pic:spPr bwMode="auto">
                    <a:xfrm>
                      <a:off x="0" y="0"/>
                      <a:ext cx="4788454" cy="5666080"/>
                    </a:xfrm>
                    <a:prstGeom prst="rect">
                      <a:avLst/>
                    </a:prstGeom>
                    <a:ln>
                      <a:noFill/>
                    </a:ln>
                    <a:extLst>
                      <a:ext uri="{53640926-AAD7-44D8-BBD7-CCE9431645EC}">
                        <a14:shadowObscured xmlns:a14="http://schemas.microsoft.com/office/drawing/2010/main"/>
                      </a:ext>
                    </a:extLst>
                  </pic:spPr>
                </pic:pic>
              </a:graphicData>
            </a:graphic>
          </wp:inline>
        </w:drawing>
      </w:r>
    </w:p>
    <w:p w14:paraId="5A8E77C4" w14:textId="7D583BFB" w:rsidR="00F345B6" w:rsidRDefault="009276E4">
      <w:pPr>
        <w:rPr>
          <w:noProof/>
        </w:rPr>
      </w:pPr>
      <w:r>
        <w:rPr>
          <w:noProof/>
        </w:rPr>
        <w:t xml:space="preserve"> </w:t>
      </w:r>
    </w:p>
    <w:p w14:paraId="3D020F3C" w14:textId="77777777" w:rsidR="003660F5" w:rsidRDefault="003660F5"/>
    <w:sectPr w:rsidR="003660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656C4"/>
    <w:multiLevelType w:val="hybridMultilevel"/>
    <w:tmpl w:val="356CE36A"/>
    <w:lvl w:ilvl="0" w:tplc="118445E8">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47B1C69"/>
    <w:multiLevelType w:val="hybridMultilevel"/>
    <w:tmpl w:val="2216162C"/>
    <w:lvl w:ilvl="0" w:tplc="95F0C35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A7"/>
    <w:rsid w:val="00045054"/>
    <w:rsid w:val="0007590F"/>
    <w:rsid w:val="000E3774"/>
    <w:rsid w:val="00141458"/>
    <w:rsid w:val="001966A7"/>
    <w:rsid w:val="00211423"/>
    <w:rsid w:val="002178D8"/>
    <w:rsid w:val="00272E9A"/>
    <w:rsid w:val="002F003D"/>
    <w:rsid w:val="002F1A1F"/>
    <w:rsid w:val="00313AC4"/>
    <w:rsid w:val="00343DB1"/>
    <w:rsid w:val="00352E88"/>
    <w:rsid w:val="003660F5"/>
    <w:rsid w:val="0042099E"/>
    <w:rsid w:val="0042438B"/>
    <w:rsid w:val="00424DD3"/>
    <w:rsid w:val="00447585"/>
    <w:rsid w:val="00511BE5"/>
    <w:rsid w:val="00515556"/>
    <w:rsid w:val="0060659E"/>
    <w:rsid w:val="006225F0"/>
    <w:rsid w:val="0068145E"/>
    <w:rsid w:val="00716E52"/>
    <w:rsid w:val="007E3027"/>
    <w:rsid w:val="008249B1"/>
    <w:rsid w:val="00850EDD"/>
    <w:rsid w:val="008B54B8"/>
    <w:rsid w:val="009276E4"/>
    <w:rsid w:val="00931407"/>
    <w:rsid w:val="0094564D"/>
    <w:rsid w:val="00A13DCA"/>
    <w:rsid w:val="00A47BAB"/>
    <w:rsid w:val="00A71C96"/>
    <w:rsid w:val="00A77D2B"/>
    <w:rsid w:val="00B041EA"/>
    <w:rsid w:val="00B7363E"/>
    <w:rsid w:val="00B73E8A"/>
    <w:rsid w:val="00B91542"/>
    <w:rsid w:val="00DC2EDD"/>
    <w:rsid w:val="00E3300B"/>
    <w:rsid w:val="00E9729F"/>
    <w:rsid w:val="00EB7D25"/>
    <w:rsid w:val="00F01856"/>
    <w:rsid w:val="00F34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7437E"/>
  <w15:chartTrackingRefBased/>
  <w15:docId w15:val="{745A6CCF-34B7-4399-AEB2-09225305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3D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7D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55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6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DCA"/>
    <w:pPr>
      <w:spacing w:after="0" w:line="240" w:lineRule="auto"/>
    </w:pPr>
  </w:style>
  <w:style w:type="character" w:customStyle="1" w:styleId="Heading1Char">
    <w:name w:val="Heading 1 Char"/>
    <w:basedOn w:val="DefaultParagraphFont"/>
    <w:link w:val="Heading1"/>
    <w:uiPriority w:val="9"/>
    <w:rsid w:val="00A13DC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7D2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15556"/>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045054"/>
    <w:pPr>
      <w:ind w:left="720"/>
      <w:contextualSpacing/>
    </w:pPr>
  </w:style>
  <w:style w:type="character" w:styleId="Hyperlink">
    <w:name w:val="Hyperlink"/>
    <w:basedOn w:val="DefaultParagraphFont"/>
    <w:uiPriority w:val="99"/>
    <w:unhideWhenUsed/>
    <w:rsid w:val="00F345B6"/>
    <w:rPr>
      <w:color w:val="0563C1" w:themeColor="hyperlink"/>
      <w:u w:val="single"/>
    </w:rPr>
  </w:style>
  <w:style w:type="character" w:styleId="UnresolvedMention">
    <w:name w:val="Unresolved Mention"/>
    <w:basedOn w:val="DefaultParagraphFont"/>
    <w:uiPriority w:val="99"/>
    <w:semiHidden/>
    <w:unhideWhenUsed/>
    <w:rsid w:val="00F345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40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lotaroute.com/route/1805906"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470</Words>
  <Characters>2682</Characters>
  <Application>Microsoft Office Word</Application>
  <DocSecurity>0</DocSecurity>
  <Lines>22</Lines>
  <Paragraphs>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vt:lpstr>
      <vt:lpstr>Route risk assessment</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Land</dc:creator>
  <cp:keywords/>
  <dc:description/>
  <cp:lastModifiedBy>Andy Land</cp:lastModifiedBy>
  <cp:revision>3</cp:revision>
  <dcterms:created xsi:type="dcterms:W3CDTF">2022-02-09T09:33:00Z</dcterms:created>
  <dcterms:modified xsi:type="dcterms:W3CDTF">2022-02-09T09:43:00Z</dcterms:modified>
</cp:coreProperties>
</file>